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полностью, паспорт серия, номер, кем и когда выдан, код подразделения)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04.05.2023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Развитие ИКТ-компетенций педагога для повышения образовательных результатов учеников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расположенного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Развитие ИКТ-компетенций педагога для повышения образовательных результатов учеников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 36 часов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для отправки почтовой корреспонденции: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Контактный телефон: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Иные документы (указать при необходимости):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04.05.2023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Развитие ИКТ-компетенций педагога для повышения образовательных результатов учеников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а также соглашаюсь на обработку персональных данных, отправку моего удостоверения о повышении квалификации   по указанному адресу почтовой корреспонденции.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