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№1 к Договору-оферте на</w:t>
      </w:r>
    </w:p>
    <w:p w:rsidR="00000000" w:rsidDel="00000000" w:rsidP="00000000" w:rsidRDefault="00000000" w:rsidRPr="00000000" w14:paraId="00000002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оказание образовательных услуг в ред. от 26.12.2023 г.</w:t>
      </w:r>
    </w:p>
    <w:p w:rsidR="00000000" w:rsidDel="00000000" w:rsidP="00000000" w:rsidRDefault="00000000" w:rsidRPr="00000000" w14:paraId="00000003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tabs>
          <w:tab w:val="left" w:leader="none" w:pos="5529"/>
        </w:tabs>
        <w:spacing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полностью, паспорт серия, номер, кем и когда выдан, код подразделения)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26.12.2023 г. (по программе «Всестороннее развитие личности ученика:  идеи для организации внеурочной деятельности»), расположенного в сети Интернет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«Всестороннее развитие личности ученика:  идеи для организации внеурочной деятельности», 72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телефон: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Иные документы (указать при необходимости):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26.12.2023 г. (по программе «Всестороннее развитие личности ученика:  идеи для организации внеурочной деятельности»), а также соглашаюсь на обработку персональных данных.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uchi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/0hvhUsFfb5RZ6jnt64Z+zSauw==">CgMxLjA4AHIhMUpvNUdRaGVlVUZLQzZQcnpjQ2pJUE10VFB2YnFia0Zn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